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0A24AB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0A24AB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header_org_info"/>
            <w:bookmarkEnd w:id="0"/>
            <w:r>
              <w:rPr>
                <w:color w:val="000000"/>
                <w:sz w:val="20"/>
                <w:szCs w:val="20"/>
              </w:rPr>
              <w:t>440052, г. Пенза, ул. Ново-Тамбовская, д.9; Хасаншин  Г.С.; Ftiz@e-pen.ru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header_table"/>
            <w:bookmarkEnd w:id="1"/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15635F" w:rsidRPr="003947ED">
              <w:rPr>
                <w:color w:val="000000"/>
                <w:sz w:val="20"/>
                <w:szCs w:val="20"/>
              </w:rPr>
              <w:t>ОКТМО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</w:tcPr>
          <w:p w:rsidR="00776AA2" w:rsidRPr="003947ED" w:rsidRDefault="000A24AB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776AA2" w:rsidRPr="003947ED" w:rsidRDefault="000A24AB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776AA2" w:rsidRPr="003947ED" w:rsidRDefault="000A24AB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776AA2" w:rsidRPr="003947ED" w:rsidRDefault="000A24AB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776AA2" w:rsidRPr="003947ED" w:rsidRDefault="000A24AB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776AA2" w:rsidRPr="003947ED" w:rsidRDefault="00776AA2" w:rsidP="00367816">
      <w:pPr>
        <w:pStyle w:val="1"/>
      </w:pPr>
    </w:p>
    <w:p w:rsidR="00FB001B" w:rsidRPr="003947ED" w:rsidRDefault="00776AA2" w:rsidP="00367816">
      <w:pPr>
        <w:pStyle w:val="1"/>
      </w:pPr>
      <w:r w:rsidRPr="003947ED">
        <w:t xml:space="preserve">КАРТА № </w:t>
      </w:r>
      <w:fldSimple w:instr=" DOCVARIABLE rm_number \* MERGEFORMAT ">
        <w:r w:rsidR="000A24AB" w:rsidRPr="000A24AB">
          <w:rPr>
            <w:b w:val="0"/>
          </w:rPr>
          <w:t xml:space="preserve"> 11091/</w:t>
        </w:r>
        <w:r w:rsidR="000A24AB">
          <w:t xml:space="preserve">031 </w:t>
        </w:r>
      </w:fldSimple>
      <w:r w:rsidRPr="003947ED">
        <w:rPr>
          <w:rStyle w:val="aa"/>
          <w:b w:val="0"/>
          <w:u w:val="none"/>
        </w:rPr>
        <w:t> </w:t>
      </w:r>
      <w:r w:rsidR="00FB001B" w:rsidRPr="003947ED">
        <w:rPr>
          <w:caps/>
        </w:rPr>
        <w:br/>
      </w:r>
      <w:r w:rsidRPr="003947ED">
        <w:t>с</w:t>
      </w:r>
      <w:r w:rsidR="004E5FB2" w:rsidRPr="003947ED">
        <w:t>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776AA2" w:rsidRPr="003947ED" w:rsidTr="00C31869">
        <w:tc>
          <w:tcPr>
            <w:tcW w:w="8613" w:type="dxa"/>
            <w:tcBorders>
              <w:bottom w:val="single" w:sz="4" w:space="0" w:color="auto"/>
            </w:tcBorders>
          </w:tcPr>
          <w:p w:rsidR="00776AA2" w:rsidRPr="003947ED" w:rsidRDefault="000A24AB" w:rsidP="00232C8F">
            <w:r>
              <w:t>Шеф-повар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3947ED" w:rsidRDefault="000A24AB" w:rsidP="00232C8F">
            <w:r>
              <w:t>27610</w:t>
            </w:r>
          </w:p>
        </w:tc>
      </w:tr>
      <w:tr w:rsidR="00776AA2" w:rsidRPr="003947ED" w:rsidTr="00C31869">
        <w:tc>
          <w:tcPr>
            <w:tcW w:w="8613" w:type="dxa"/>
            <w:tcBorders>
              <w:top w:val="single" w:sz="4" w:space="0" w:color="auto"/>
            </w:tcBorders>
          </w:tcPr>
          <w:p w:rsidR="00776AA2" w:rsidRPr="00C31869" w:rsidRDefault="00776AA2" w:rsidP="00776AA2">
            <w:pPr>
              <w:rPr>
                <w:vertAlign w:val="superscript"/>
              </w:rPr>
            </w:pPr>
            <w:bookmarkStart w:id="2" w:name="rm_name_table"/>
            <w:bookmarkEnd w:id="2"/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C31869" w:rsidRDefault="00776AA2" w:rsidP="00C31869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>(код по ОК 016-94)</w:t>
            </w:r>
          </w:p>
        </w:tc>
      </w:tr>
    </w:tbl>
    <w:p w:rsidR="00776AA2" w:rsidRPr="003947ED" w:rsidRDefault="00776AA2" w:rsidP="00776AA2"/>
    <w:p w:rsidR="00776AA2" w:rsidRPr="003947ED" w:rsidRDefault="00776AA2" w:rsidP="00776AA2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fldSimple w:instr=" DOCVARIABLE ceh_info \* MERGEFORMAT ">
        <w:r w:rsidR="000A24AB" w:rsidRPr="000A24AB">
          <w:rPr>
            <w:rStyle w:val="aa"/>
          </w:rPr>
          <w:t xml:space="preserve"> Административно-хозяйственный персонал</w:t>
        </w:r>
      </w:fldSimple>
      <w:r w:rsidRPr="003947ED">
        <w:rPr>
          <w:rStyle w:val="aa"/>
        </w:rPr>
        <w:t> </w:t>
      </w:r>
    </w:p>
    <w:p w:rsidR="00776AA2" w:rsidRPr="003947ED" w:rsidRDefault="00776AA2" w:rsidP="00776AA2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fldSimple w:instr=" DOCVARIABLE anal_rms \* MERGEFORMAT ">
        <w:r w:rsidR="000A24AB" w:rsidRPr="000A24AB">
          <w:rPr>
            <w:rStyle w:val="aa"/>
          </w:rPr>
          <w:t xml:space="preserve">  Отсутствуют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776AA2" w:rsidRPr="003947ED" w:rsidRDefault="00776AA2" w:rsidP="007462E1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</w:t>
      </w:r>
      <w:r w:rsidR="007462E1" w:rsidRPr="003947ED">
        <w:t> </w:t>
      </w:r>
      <w:r w:rsidR="007462E1" w:rsidRPr="003947ED">
        <w:rPr>
          <w:u w:val="single"/>
        </w:rPr>
        <w:t>  </w:t>
      </w:r>
      <w:fldSimple w:instr=" DOCVARIABLE &quot;etks_info&quot; \* MERGEFORMAT ">
        <w:r w:rsidR="000A24AB" w:rsidRPr="000A24AB">
          <w:rPr>
            <w:u w:val="single"/>
          </w:rPr>
          <w:t xml:space="preserve">   ОБЩЕОТРАСЛЕВЫЕ КВАЛИФИКАЦИОННЫЕ ХАРАКТЕРИСТИКИ ДОЛЖНОСТЕЙ РАБОТНИКОВ, ЗАНЯТЫХ НА ПРЕДПРИЯТИЯХ, В УЧРЕЖДЕНИЯХ И ОРГАНИЗАЦИЯХ, утверждены Постановлением Минтруда РФ от 21 августа 1998 г. N 37 (в ред. Постановлений Минтруда РФ от 21.01.2000 N 7, от 04.08.2000 N 57, от 20.04.2001 N 35, от 31.05.2002 N 38, от 20.06.2002 N 44, от 28.07.2003 N 59, от 12.11.2003 N 75, Приказов Минздравсоцразвития РФ от 25.07.2005 N 461, от 07.11.2006 N 749, от 17.09.2007 N 605, от 29.04.2008 N 200, от 14.03.2011 г. N 194, Приказов Минтруда России от 15.05.2013 N 205, от 12.02.2014 N 96)</w:t>
        </w:r>
      </w:fldSimple>
      <w:r w:rsidR="007462E1" w:rsidRPr="003947ED">
        <w:rPr>
          <w:u w:val="single"/>
        </w:rPr>
        <w:t xml:space="preserve"> </w:t>
      </w:r>
      <w:r w:rsidR="007462E1" w:rsidRPr="003947ED">
        <w:rPr>
          <w:u w:val="single"/>
        </w:rPr>
        <w:tab/>
        <w:t>   </w:t>
      </w:r>
      <w:r w:rsidRPr="003947ED">
        <w:br/>
      </w:r>
      <w:r w:rsidR="00F31AF6" w:rsidRPr="003947ED">
        <w:rPr>
          <w:color w:val="000000"/>
          <w:sz w:val="20"/>
          <w:szCs w:val="20"/>
          <w:vertAlign w:val="superscript"/>
        </w:rPr>
        <w:t> </w:t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3947ED" w:rsidRDefault="00776AA2" w:rsidP="00776AA2">
      <w:r w:rsidRPr="003947ED">
        <w:rPr>
          <w:b/>
        </w:rPr>
        <w:t>Строка 020.</w:t>
      </w:r>
      <w:r w:rsidRPr="003947ED">
        <w:t xml:space="preserve"> </w:t>
      </w:r>
      <w:r w:rsidR="00F31AF6" w:rsidRPr="003947ED">
        <w:t>Численность</w:t>
      </w:r>
      <w:r w:rsidRPr="003947ED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рабочем месте</w:t>
            </w:r>
          </w:p>
        </w:tc>
        <w:tc>
          <w:tcPr>
            <w:tcW w:w="2268" w:type="dxa"/>
          </w:tcPr>
          <w:p w:rsidR="00776AA2" w:rsidRPr="003947ED" w:rsidRDefault="000A24AB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3947ED" w:rsidRDefault="000A24AB" w:rsidP="00C31869">
            <w:pPr>
              <w:jc w:val="center"/>
            </w:pPr>
            <w:r>
              <w:t>-</w:t>
            </w:r>
          </w:p>
        </w:tc>
      </w:tr>
      <w:tr w:rsidR="00776AA2" w:rsidRPr="003947ED" w:rsidTr="00C31869">
        <w:tc>
          <w:tcPr>
            <w:tcW w:w="7338" w:type="dxa"/>
            <w:gridSpan w:val="2"/>
          </w:tcPr>
          <w:p w:rsidR="00776AA2" w:rsidRPr="003947ED" w:rsidRDefault="00776AA2" w:rsidP="00776AA2">
            <w:bookmarkStart w:id="3" w:name="col_rm_table"/>
            <w:bookmarkEnd w:id="3"/>
            <w:r w:rsidRPr="003947ED">
              <w:t>из них: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776AA2" w:rsidRPr="003947ED" w:rsidRDefault="000A24AB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3947ED" w:rsidRDefault="000A24AB" w:rsidP="00C31869">
            <w:pPr>
              <w:jc w:val="center"/>
            </w:pPr>
            <w:r>
              <w:t>0</w:t>
            </w:r>
          </w:p>
        </w:tc>
      </w:tr>
      <w:tr w:rsidR="00145419" w:rsidRPr="003947ED" w:rsidTr="00C31869">
        <w:tc>
          <w:tcPr>
            <w:tcW w:w="5070" w:type="dxa"/>
          </w:tcPr>
          <w:p w:rsidR="00145419" w:rsidRPr="003947ED" w:rsidRDefault="00145419" w:rsidP="00776AA2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3947ED" w:rsidRDefault="000A24AB" w:rsidP="00C31869">
            <w:pPr>
              <w:jc w:val="center"/>
            </w:pPr>
            <w:r>
              <w:t>0</w:t>
            </w:r>
          </w:p>
        </w:tc>
      </w:tr>
    </w:tbl>
    <w:p w:rsidR="000860ED" w:rsidRPr="003947ED" w:rsidRDefault="000860ED" w:rsidP="00776AA2">
      <w:pPr>
        <w:rPr>
          <w:b/>
        </w:rPr>
      </w:pPr>
    </w:p>
    <w:p w:rsidR="00776AA2" w:rsidRPr="003947ED" w:rsidRDefault="00776AA2" w:rsidP="00776AA2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0860ED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0860ED" w:rsidRPr="003947ED" w:rsidRDefault="000A24AB" w:rsidP="00C31869">
            <w:pPr>
              <w:jc w:val="center"/>
            </w:pPr>
            <w:r>
              <w:t>021-079-290 17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Pr="003947ED" w:rsidRDefault="000860ED" w:rsidP="00AD14A4">
            <w:pPr>
              <w:rPr>
                <w:rStyle w:val="a7"/>
              </w:rPr>
            </w:pPr>
            <w:bookmarkStart w:id="4" w:name="snils_table"/>
            <w:bookmarkEnd w:id="4"/>
          </w:p>
        </w:tc>
      </w:tr>
    </w:tbl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fldSimple w:instr=" DOCVARIABLE oborud \* MERGEFORMAT ">
        <w:r w:rsidR="000A24AB" w:rsidRPr="000A24AB">
          <w:rPr>
            <w:rStyle w:val="aa"/>
          </w:rPr>
          <w:t xml:space="preserve"> Электроплита, электромясорубка, картофелечистка, весы </w:t>
        </w:r>
      </w:fldSimple>
      <w:r w:rsidRPr="003947ED">
        <w:rPr>
          <w:rStyle w:val="aa"/>
        </w:rPr>
        <w:t> </w:t>
      </w:r>
    </w:p>
    <w:p w:rsidR="00481C22" w:rsidRPr="003947ED" w:rsidRDefault="00481C22" w:rsidP="00481C22">
      <w:pPr>
        <w:ind w:firstLine="1418"/>
      </w:pPr>
      <w:r w:rsidRPr="003947ED">
        <w:t xml:space="preserve">Используемые </w:t>
      </w:r>
      <w:r w:rsidR="00A7346C" w:rsidRPr="003947ED">
        <w:t xml:space="preserve">материалы и </w:t>
      </w:r>
      <w:r w:rsidRPr="003947ED">
        <w:t>сырье:</w:t>
      </w:r>
      <w:r w:rsidRPr="003947ED">
        <w:rPr>
          <w:rStyle w:val="aa"/>
        </w:rPr>
        <w:t xml:space="preserve"> </w:t>
      </w:r>
      <w:fldSimple w:instr=" DOCVARIABLE tools \* MERGEFORMAT ">
        <w:r w:rsidR="000A24AB" w:rsidRPr="000A24AB">
          <w:rPr>
            <w:rStyle w:val="aa"/>
          </w:rPr>
          <w:t xml:space="preserve"> Пищевые продукты 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5" w:name="s030_table"/>
            <w:bookmarkEnd w:id="5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 xml:space="preserve">Класс </w:t>
            </w:r>
            <w:r w:rsidR="00F31AF6" w:rsidRPr="003947ED">
              <w:t>(подкласс)</w:t>
            </w:r>
            <w:r w:rsidRPr="003947ED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Эффективность СИЗ</w:t>
            </w:r>
            <w:r w:rsidR="00F31AF6" w:rsidRPr="003947ED">
              <w:t>*</w:t>
            </w:r>
            <w:r w:rsidRPr="003947ED">
              <w:t>, +/-</w:t>
            </w:r>
            <w:r w:rsidR="00A100AB" w:rsidRPr="003947ED">
              <w:t>/</w:t>
            </w:r>
            <w:r w:rsidR="00A100AB"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03F4A" w:rsidP="00C03F4A">
            <w:pPr>
              <w:pStyle w:val="a8"/>
            </w:pPr>
            <w:r w:rsidRPr="003947ED">
              <w:t>Класс</w:t>
            </w:r>
            <w:r w:rsidR="00F31AF6" w:rsidRPr="003947ED">
              <w:t xml:space="preserve"> (подкласс)</w:t>
            </w:r>
            <w:r w:rsidRPr="003947ED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0A24A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0A24A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0A24A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6" w:name="s030_1"/>
            <w:bookmarkEnd w:id="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0A24A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0A24A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0A24A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7" w:name="s030_2"/>
            <w:bookmarkEnd w:id="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3947ED" w:rsidRDefault="000A24A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0A24A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0A24A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8" w:name="s030_3"/>
            <w:bookmarkEnd w:id="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3947ED" w:rsidRDefault="000A24AB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0A24A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0A24A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9" w:name="s030_4"/>
            <w:bookmarkEnd w:id="9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3947ED" w:rsidRDefault="000A24A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0A24A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0A24A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0" w:name="s030_5"/>
            <w:bookmarkEnd w:id="10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3947ED" w:rsidRDefault="000A24A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0A24A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0A24A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1" w:name="s030_6"/>
            <w:bookmarkEnd w:id="11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3947ED" w:rsidRDefault="000A24A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0A24A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0A24A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2" w:name="s030_7"/>
            <w:bookmarkEnd w:id="12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3947ED" w:rsidRDefault="000A24A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0A24A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0A24A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3" w:name="s030_8"/>
            <w:bookmarkEnd w:id="13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0A24AB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0A24A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0A24A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0A24A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4" w:name="s030_9"/>
            <w:bookmarkEnd w:id="14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0A24A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0A24A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0A24A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5" w:name="s030_10"/>
            <w:bookmarkEnd w:id="15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3947ED" w:rsidRDefault="000A24AB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0A24A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0A24A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6" w:name="s030_11"/>
            <w:bookmarkEnd w:id="1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3947ED" w:rsidRDefault="000A24AB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0A24A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0A24A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7" w:name="s030_12"/>
            <w:bookmarkEnd w:id="1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0A24AB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0A24AB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C03F4A" w:rsidRPr="003947ED" w:rsidRDefault="000A24A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0A24A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8" w:name="s030_13"/>
            <w:bookmarkEnd w:id="1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0A24A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0A24A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0A24A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9" w:name="s030_14"/>
            <w:bookmarkEnd w:id="19"/>
          </w:p>
        </w:tc>
      </w:tr>
      <w:tr w:rsidR="00F31AF6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Pr="003947ED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  <w:bookmarkStart w:id="20" w:name="s030_itog3"/>
            <w:bookmarkEnd w:id="20"/>
          </w:p>
        </w:tc>
        <w:tc>
          <w:tcPr>
            <w:tcW w:w="1134" w:type="dxa"/>
            <w:vAlign w:val="center"/>
          </w:tcPr>
          <w:p w:rsidR="00F31AF6" w:rsidRPr="003947ED" w:rsidRDefault="000A24AB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F31AF6" w:rsidRPr="003947ED" w:rsidRDefault="00F31AF6" w:rsidP="00F31AF6">
            <w:pPr>
              <w:pStyle w:val="a8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3947ED" w:rsidRDefault="000A24A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3947ED" w:rsidRDefault="00F31AF6" w:rsidP="007657D5">
            <w:pPr>
              <w:pStyle w:val="a8"/>
            </w:pPr>
            <w:bookmarkStart w:id="21" w:name="s030_itog"/>
            <w:bookmarkEnd w:id="21"/>
          </w:p>
        </w:tc>
      </w:tr>
    </w:tbl>
    <w:p w:rsidR="00481C22" w:rsidRPr="003947ED" w:rsidRDefault="00F31AF6" w:rsidP="00481C22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481C22" w:rsidRPr="003947ED" w:rsidRDefault="00481C22" w:rsidP="00481C22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481C22" w:rsidRPr="003947ED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8E70C1" w:rsidP="00481C22">
            <w:pPr>
              <w:pStyle w:val="a8"/>
            </w:pPr>
            <w:r w:rsidRPr="003947ED">
              <w:t>№</w:t>
            </w:r>
            <w:r w:rsidR="00481C22" w:rsidRPr="003947ED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F31AF6" w:rsidP="00F31AF6">
            <w:pPr>
              <w:pStyle w:val="a8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 xml:space="preserve">По </w:t>
            </w:r>
            <w:r w:rsidR="008E70C1" w:rsidRPr="003947ED">
              <w:t xml:space="preserve">результатам оценки </w:t>
            </w:r>
            <w:r w:rsidRPr="003947ED">
              <w:t>условий труда</w:t>
            </w:r>
          </w:p>
        </w:tc>
      </w:tr>
      <w:tr w:rsidR="00481C22" w:rsidRPr="003947ED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2" w:name="s040_1"/>
            <w:bookmarkEnd w:id="22"/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 xml:space="preserve">Повышенная оплата труда </w:t>
            </w:r>
            <w:r w:rsidR="00F31AF6" w:rsidRPr="003947ED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0A24AB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697BC1" w:rsidRDefault="00697BC1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97BC1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3" w:name="s040_2"/>
            <w:bookmarkEnd w:id="23"/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0A24AB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97BC1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97BC1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4" w:name="s040_3"/>
            <w:bookmarkEnd w:id="24"/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0A24AB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97BC1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97BC1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5" w:name="s040_4"/>
            <w:bookmarkEnd w:id="25"/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Мо</w:t>
            </w:r>
            <w:r w:rsidR="008E70C1" w:rsidRPr="003947ED">
              <w:t xml:space="preserve">локо или другие </w:t>
            </w:r>
            <w:r w:rsidRPr="003947ED">
              <w:t>равноценные пищевые</w:t>
            </w:r>
            <w:r w:rsidR="008E70C1" w:rsidRPr="003947ED">
              <w:t xml:space="preserve"> </w:t>
            </w:r>
            <w:r w:rsidRPr="003947ED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0A24AB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97BC1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97BC1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6" w:name="s040_5"/>
            <w:bookmarkEnd w:id="26"/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E70C1" w:rsidP="001456F8">
            <w:pPr>
              <w:pStyle w:val="a8"/>
              <w:jc w:val="left"/>
            </w:pPr>
            <w:r w:rsidRPr="003947ED">
              <w:t xml:space="preserve">Лечебно - профилактическое </w:t>
            </w:r>
            <w:r w:rsidR="00481C22" w:rsidRPr="003947ED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0A24AB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97BC1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97BC1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7" w:name="s040_6"/>
            <w:bookmarkEnd w:id="27"/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3947ED">
            <w:pPr>
              <w:pStyle w:val="a8"/>
              <w:jc w:val="left"/>
            </w:pPr>
            <w:r w:rsidRPr="003947ED">
              <w:t xml:space="preserve">Право на досрочное назначение </w:t>
            </w:r>
            <w:r w:rsidR="003947ED"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0A24AB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97BC1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97BC1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8" w:name="s040_7"/>
            <w:bookmarkEnd w:id="28"/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0A24AB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97BC1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97BC1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 1, п. 4.1; прил.2, п. 15.</w:t>
            </w:r>
          </w:p>
        </w:tc>
      </w:tr>
    </w:tbl>
    <w:p w:rsidR="00481C22" w:rsidRPr="003947ED" w:rsidRDefault="00481C22" w:rsidP="00481C22">
      <w:pPr>
        <w:rPr>
          <w:rStyle w:val="a7"/>
        </w:rPr>
      </w:pPr>
    </w:p>
    <w:p w:rsidR="00481C22" w:rsidRPr="003947ED" w:rsidRDefault="00481C22" w:rsidP="007462E1">
      <w:pPr>
        <w:jc w:val="both"/>
      </w:pPr>
      <w:r w:rsidRPr="003947ED">
        <w:rPr>
          <w:b/>
        </w:rPr>
        <w:t>Строка 050.</w:t>
      </w:r>
      <w:r w:rsidR="00F31AF6" w:rsidRPr="003947ED">
        <w:t xml:space="preserve"> Рекомендации по улучшению </w:t>
      </w:r>
      <w:r w:rsidRPr="003947ED">
        <w:t>условий труда, по режима</w:t>
      </w:r>
      <w:r w:rsidR="000024F1" w:rsidRPr="003947ED">
        <w:t>м</w:t>
      </w:r>
      <w:r w:rsidRPr="003947ED">
        <w:t xml:space="preserve"> труда и</w:t>
      </w:r>
      <w:r w:rsidR="008E70C1" w:rsidRPr="003947ED">
        <w:t xml:space="preserve"> </w:t>
      </w:r>
      <w:r w:rsidRPr="003947ED">
        <w:t>отдыха, по подбору работников: </w:t>
      </w:r>
      <w:r w:rsidRPr="003947ED">
        <w:rPr>
          <w:u w:val="single"/>
        </w:rPr>
        <w:t>  </w:t>
      </w:r>
      <w:fldSimple w:instr=" DOCVARIABLE &quot;s_050&quot; \* MERGEFORMAT ">
        <w:r w:rsidR="00CD27FA" w:rsidRPr="00CD27FA">
          <w:rPr>
            <w:i/>
            <w:u w:val="single"/>
          </w:rPr>
          <w:t>1. Рекомендации по улучшению и оздоровлению условий труда:</w:t>
        </w:r>
        <w:r w:rsidR="00CD27FA" w:rsidRPr="00CD27FA">
          <w:rPr>
            <w:i/>
            <w:u w:val="single"/>
          </w:rPr>
          <w:br/>
          <w:t xml:space="preserve"> 1.1. Организовать рациональные режимы труда  и отдыха (Снижение тяжести трудового процесса);</w:t>
        </w:r>
        <w:r w:rsidR="00CD27FA" w:rsidRPr="00CD27FA">
          <w:rPr>
            <w:i/>
            <w:u w:val="single"/>
          </w:rPr>
          <w:tab/>
          <w:t>   </w:t>
        </w:r>
        <w:r w:rsidR="00CD27FA" w:rsidRPr="00CD27FA">
          <w:rPr>
            <w:i/>
            <w:u w:val="single"/>
          </w:rPr>
          <w:br/>
          <w:t xml:space="preserve"> 2. Рекомендации по подбору работников: возможность применения труда женщин - да; возможность применения труда лиц до 18 лет - нет (пост. Правительства РФ от 25 февраля 2000 г. N 163, п. 2098); возможность применения труда инвалидов - да (СП 2.2.9.2510-09);</w:t>
        </w:r>
        <w:r w:rsidR="00CD27FA" w:rsidRPr="00CD27FA">
          <w:rPr>
            <w:i/>
            <w:u w:val="single"/>
          </w:rPr>
          <w:tab/>
          <w:t>   </w:t>
        </w:r>
        <w:r w:rsidR="00CD27FA" w:rsidRPr="00CD27FA">
          <w:rPr>
            <w:i/>
            <w:u w:val="single"/>
          </w:rPr>
          <w:br/>
          <w:t xml:space="preserve"> 3. Рекомендуемые режимы труда и отдыха: в соответствии с графиком работы организации;</w:t>
        </w:r>
        <w:r w:rsidR="00CD27FA" w:rsidRPr="00CD27FA">
          <w:rPr>
            <w:i/>
            <w:u w:val="single"/>
          </w:rPr>
          <w:tab/>
          <w:t>   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3C5C39" w:rsidRPr="003947ED" w:rsidRDefault="003C5C39" w:rsidP="003C5C39">
      <w:r w:rsidRPr="003947ED">
        <w:t>Дата составления: </w:t>
      </w:r>
      <w:r w:rsidRPr="003947ED">
        <w:rPr>
          <w:u w:val="single"/>
        </w:rPr>
        <w:t xml:space="preserve">  </w:t>
      </w:r>
      <w:fldSimple w:instr=" DOCVARIABLE fill_date \* MERGEFORMAT ">
        <w:r w:rsidR="00CD27FA" w:rsidRPr="00CD27FA">
          <w:rPr>
            <w:u w:val="single"/>
          </w:rPr>
          <w:t>24.11.2016</w:t>
        </w:r>
      </w:fldSimple>
      <w:r w:rsidRPr="003947ED">
        <w:rPr>
          <w:u w:val="single"/>
        </w:rPr>
        <w:t xml:space="preserve">    </w:t>
      </w:r>
    </w:p>
    <w:p w:rsidR="00481C22" w:rsidRPr="003947ED" w:rsidRDefault="00481C22" w:rsidP="00481C22"/>
    <w:p w:rsidR="003C5C39" w:rsidRPr="003947ED" w:rsidRDefault="003C5C39" w:rsidP="003C5C39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0A24AB" w:rsidP="004E51DC">
            <w:pPr>
              <w:pStyle w:val="a8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29" w:name="com_pred"/>
            <w:bookmarkEnd w:id="2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0A24AB" w:rsidP="004E51DC">
            <w:pPr>
              <w:pStyle w:val="a8"/>
            </w:pPr>
            <w:r>
              <w:t>Колесникова Людмила Ивановна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0" w:name="s070_1"/>
            <w:bookmarkEnd w:id="30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3C5C39" w:rsidP="003C5C39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0A24AB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0A24AB" w:rsidP="004E51DC">
            <w:pPr>
              <w:pStyle w:val="a8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1" w:name="com_chlens"/>
            <w:bookmarkEnd w:id="3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0A24AB" w:rsidP="004E51DC">
            <w:pPr>
              <w:pStyle w:val="a8"/>
            </w:pPr>
            <w:r>
              <w:t>Жукова Елена Александровна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0A24AB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2" w:name="s070_2"/>
            <w:bookmarkEnd w:id="32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835248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0A24AB" w:rsidRPr="000A24AB" w:rsidTr="000A24AB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A24AB" w:rsidRPr="000A24AB" w:rsidRDefault="000A24AB" w:rsidP="004E51DC">
            <w:pPr>
              <w:pStyle w:val="a8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A24AB" w:rsidRPr="000A24AB" w:rsidRDefault="000A24AB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A24AB" w:rsidRPr="000A24AB" w:rsidRDefault="000A24AB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A24AB" w:rsidRPr="000A24AB" w:rsidRDefault="000A24AB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A24AB" w:rsidRPr="000A24AB" w:rsidRDefault="000A24AB" w:rsidP="004E51DC">
            <w:pPr>
              <w:pStyle w:val="a8"/>
            </w:pPr>
            <w:r>
              <w:t>Гаврилина Наталья Михайловна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A24AB" w:rsidRPr="000A24AB" w:rsidRDefault="000A24AB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A24AB" w:rsidRPr="000A24AB" w:rsidRDefault="000A24AB" w:rsidP="004E51DC">
            <w:pPr>
              <w:pStyle w:val="a8"/>
            </w:pPr>
          </w:p>
        </w:tc>
      </w:tr>
      <w:tr w:rsidR="000A24AB" w:rsidRPr="000A24AB" w:rsidTr="000A24AB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0A24AB" w:rsidRPr="000A24AB" w:rsidRDefault="000A24AB" w:rsidP="004E51DC">
            <w:pPr>
              <w:pStyle w:val="a8"/>
              <w:rPr>
                <w:vertAlign w:val="superscript"/>
              </w:rPr>
            </w:pPr>
            <w:r w:rsidRPr="000A24AB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0A24AB" w:rsidRPr="000A24AB" w:rsidRDefault="000A24A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A24AB" w:rsidRPr="000A24AB" w:rsidRDefault="000A24AB" w:rsidP="004E51DC">
            <w:pPr>
              <w:pStyle w:val="a8"/>
              <w:rPr>
                <w:vertAlign w:val="superscript"/>
              </w:rPr>
            </w:pPr>
            <w:r w:rsidRPr="000A24A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0A24AB" w:rsidRPr="000A24AB" w:rsidRDefault="000A24A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A24AB" w:rsidRPr="000A24AB" w:rsidRDefault="000A24AB" w:rsidP="004E51DC">
            <w:pPr>
              <w:pStyle w:val="a8"/>
              <w:rPr>
                <w:vertAlign w:val="superscript"/>
              </w:rPr>
            </w:pPr>
            <w:r w:rsidRPr="000A24AB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0A24AB" w:rsidRPr="000A24AB" w:rsidRDefault="000A24A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0A24AB" w:rsidRPr="000A24AB" w:rsidRDefault="000A24AB" w:rsidP="004E51DC">
            <w:pPr>
              <w:pStyle w:val="a8"/>
              <w:rPr>
                <w:vertAlign w:val="superscript"/>
              </w:rPr>
            </w:pPr>
            <w:r w:rsidRPr="000A24AB">
              <w:rPr>
                <w:vertAlign w:val="superscript"/>
              </w:rPr>
              <w:t>(дата)</w:t>
            </w:r>
          </w:p>
        </w:tc>
      </w:tr>
      <w:tr w:rsidR="000A24AB" w:rsidRPr="000A24AB" w:rsidTr="000A24AB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A24AB" w:rsidRPr="000A24AB" w:rsidRDefault="000A24AB" w:rsidP="004E51DC">
            <w:pPr>
              <w:pStyle w:val="a8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A24AB" w:rsidRPr="000A24AB" w:rsidRDefault="000A24AB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A24AB" w:rsidRPr="000A24AB" w:rsidRDefault="000A24AB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A24AB" w:rsidRPr="000A24AB" w:rsidRDefault="000A24AB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A24AB" w:rsidRPr="000A24AB" w:rsidRDefault="000A24AB" w:rsidP="004E51DC">
            <w:pPr>
              <w:pStyle w:val="a8"/>
            </w:pPr>
            <w:r>
              <w:t>Скугарова Ольга Николаевна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A24AB" w:rsidRPr="000A24AB" w:rsidRDefault="000A24AB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A24AB" w:rsidRPr="000A24AB" w:rsidRDefault="000A24AB" w:rsidP="004E51DC">
            <w:pPr>
              <w:pStyle w:val="a8"/>
            </w:pPr>
          </w:p>
        </w:tc>
      </w:tr>
      <w:tr w:rsidR="000A24AB" w:rsidRPr="000A24AB" w:rsidTr="000A24AB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0A24AB" w:rsidRPr="000A24AB" w:rsidRDefault="000A24AB" w:rsidP="004E51DC">
            <w:pPr>
              <w:pStyle w:val="a8"/>
              <w:rPr>
                <w:vertAlign w:val="superscript"/>
              </w:rPr>
            </w:pPr>
            <w:r w:rsidRPr="000A24AB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0A24AB" w:rsidRPr="000A24AB" w:rsidRDefault="000A24A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A24AB" w:rsidRPr="000A24AB" w:rsidRDefault="000A24AB" w:rsidP="004E51DC">
            <w:pPr>
              <w:pStyle w:val="a8"/>
              <w:rPr>
                <w:vertAlign w:val="superscript"/>
              </w:rPr>
            </w:pPr>
            <w:r w:rsidRPr="000A24A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0A24AB" w:rsidRPr="000A24AB" w:rsidRDefault="000A24A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A24AB" w:rsidRPr="000A24AB" w:rsidRDefault="000A24AB" w:rsidP="004E51DC">
            <w:pPr>
              <w:pStyle w:val="a8"/>
              <w:rPr>
                <w:vertAlign w:val="superscript"/>
              </w:rPr>
            </w:pPr>
            <w:r w:rsidRPr="000A24AB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0A24AB" w:rsidRPr="000A24AB" w:rsidRDefault="000A24A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0A24AB" w:rsidRPr="000A24AB" w:rsidRDefault="000A24AB" w:rsidP="004E51DC">
            <w:pPr>
              <w:pStyle w:val="a8"/>
              <w:rPr>
                <w:vertAlign w:val="superscript"/>
              </w:rPr>
            </w:pPr>
            <w:r w:rsidRPr="000A24AB">
              <w:rPr>
                <w:vertAlign w:val="superscript"/>
              </w:rPr>
              <w:t>(дата)</w:t>
            </w:r>
          </w:p>
        </w:tc>
      </w:tr>
      <w:tr w:rsidR="000A24AB" w:rsidRPr="000A24AB" w:rsidTr="000A24AB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A24AB" w:rsidRPr="000A24AB" w:rsidRDefault="000A24AB" w:rsidP="004E51DC">
            <w:pPr>
              <w:pStyle w:val="a8"/>
            </w:pPr>
            <w:r>
              <w:t>Специалист службы охраны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A24AB" w:rsidRPr="000A24AB" w:rsidRDefault="000A24AB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A24AB" w:rsidRPr="000A24AB" w:rsidRDefault="000A24AB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A24AB" w:rsidRPr="000A24AB" w:rsidRDefault="000A24AB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A24AB" w:rsidRPr="000A24AB" w:rsidRDefault="000A24AB" w:rsidP="004E51DC">
            <w:pPr>
              <w:pStyle w:val="a8"/>
            </w:pPr>
            <w:r>
              <w:t>Илюшин Евгений Евгеньевич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A24AB" w:rsidRPr="000A24AB" w:rsidRDefault="000A24AB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A24AB" w:rsidRPr="000A24AB" w:rsidRDefault="000A24AB" w:rsidP="004E51DC">
            <w:pPr>
              <w:pStyle w:val="a8"/>
            </w:pPr>
          </w:p>
        </w:tc>
      </w:tr>
      <w:tr w:rsidR="000A24AB" w:rsidRPr="000A24AB" w:rsidTr="000A24AB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0A24AB" w:rsidRPr="000A24AB" w:rsidRDefault="000A24AB" w:rsidP="004E51DC">
            <w:pPr>
              <w:pStyle w:val="a8"/>
              <w:rPr>
                <w:vertAlign w:val="superscript"/>
              </w:rPr>
            </w:pPr>
            <w:r w:rsidRPr="000A24AB">
              <w:rPr>
                <w:vertAlign w:val="superscript"/>
              </w:rPr>
              <w:lastRenderedPageBreak/>
              <w:t>(должность)</w:t>
            </w:r>
          </w:p>
        </w:tc>
        <w:tc>
          <w:tcPr>
            <w:tcW w:w="283" w:type="dxa"/>
          </w:tcPr>
          <w:p w:rsidR="000A24AB" w:rsidRPr="000A24AB" w:rsidRDefault="000A24A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A24AB" w:rsidRPr="000A24AB" w:rsidRDefault="000A24AB" w:rsidP="004E51DC">
            <w:pPr>
              <w:pStyle w:val="a8"/>
              <w:rPr>
                <w:vertAlign w:val="superscript"/>
              </w:rPr>
            </w:pPr>
            <w:r w:rsidRPr="000A24A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0A24AB" w:rsidRPr="000A24AB" w:rsidRDefault="000A24A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A24AB" w:rsidRPr="000A24AB" w:rsidRDefault="000A24AB" w:rsidP="004E51DC">
            <w:pPr>
              <w:pStyle w:val="a8"/>
              <w:rPr>
                <w:vertAlign w:val="superscript"/>
              </w:rPr>
            </w:pPr>
            <w:r w:rsidRPr="000A24AB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0A24AB" w:rsidRPr="000A24AB" w:rsidRDefault="000A24A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0A24AB" w:rsidRPr="000A24AB" w:rsidRDefault="000A24AB" w:rsidP="004E51DC">
            <w:pPr>
              <w:pStyle w:val="a8"/>
              <w:rPr>
                <w:vertAlign w:val="superscript"/>
              </w:rPr>
            </w:pPr>
            <w:r w:rsidRPr="000A24AB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5F6B08" w:rsidP="003C5C39">
      <w:r w:rsidRPr="003947ED">
        <w:t>Эксперт(-ы) организации, проводившей специальную оценку условий труда</w:t>
      </w:r>
      <w:r w:rsidR="003C5C39" w:rsidRPr="003947ED">
        <w:t>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E26DF7" w:rsidTr="00E26DF7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E26DF7" w:rsidRDefault="00E26DF7" w:rsidP="003C5C39">
            <w:pPr>
              <w:pStyle w:val="a8"/>
            </w:pPr>
            <w:r w:rsidRPr="00E26DF7"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E26DF7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E26DF7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E26DF7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E26DF7" w:rsidRDefault="00E26DF7" w:rsidP="003C5C39">
            <w:pPr>
              <w:pStyle w:val="a8"/>
            </w:pPr>
            <w:r w:rsidRPr="00E26DF7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E26DF7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E26DF7" w:rsidRDefault="00CD27FA" w:rsidP="003C5C39">
            <w:pPr>
              <w:pStyle w:val="a8"/>
            </w:pPr>
            <w:r>
              <w:t>24.11.2016</w:t>
            </w:r>
          </w:p>
        </w:tc>
      </w:tr>
      <w:tr w:rsidR="00EF07A3" w:rsidRPr="00E26DF7" w:rsidTr="00C31869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EF07A3" w:rsidRPr="00E26DF7" w:rsidRDefault="00E26DF7" w:rsidP="003C5C39">
            <w:pPr>
              <w:pStyle w:val="a8"/>
              <w:rPr>
                <w:b/>
                <w:vertAlign w:val="superscript"/>
              </w:rPr>
            </w:pPr>
            <w:r w:rsidRPr="00E26DF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EF07A3" w:rsidRPr="00E26DF7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EF07A3" w:rsidRPr="00E26DF7" w:rsidRDefault="00E26DF7" w:rsidP="00EF07A3">
            <w:pPr>
              <w:pStyle w:val="a8"/>
              <w:rPr>
                <w:b/>
                <w:vertAlign w:val="superscript"/>
              </w:rPr>
            </w:pPr>
            <w:r w:rsidRPr="00E26DF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07A3" w:rsidRPr="00E26DF7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3" w:name="fio_users"/>
            <w:bookmarkEnd w:id="33"/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EF07A3" w:rsidRPr="00E26DF7" w:rsidRDefault="00E26DF7" w:rsidP="00EF07A3">
            <w:pPr>
              <w:pStyle w:val="a8"/>
              <w:rPr>
                <w:b/>
                <w:vertAlign w:val="superscript"/>
              </w:rPr>
            </w:pPr>
            <w:r w:rsidRPr="00E26DF7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EF07A3" w:rsidRPr="00E26DF7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EF07A3" w:rsidRPr="00E26DF7" w:rsidRDefault="00E26DF7" w:rsidP="00EF07A3">
            <w:pPr>
              <w:pStyle w:val="a8"/>
              <w:rPr>
                <w:vertAlign w:val="superscript"/>
              </w:rPr>
            </w:pPr>
            <w:r w:rsidRPr="00E26DF7">
              <w:rPr>
                <w:vertAlign w:val="superscript"/>
              </w:rPr>
              <w:t>(дата)</w:t>
            </w:r>
          </w:p>
        </w:tc>
      </w:tr>
    </w:tbl>
    <w:p w:rsidR="007462E1" w:rsidRPr="003947ED" w:rsidRDefault="007462E1" w:rsidP="007462E1"/>
    <w:p w:rsidR="003C5C39" w:rsidRPr="003947ED" w:rsidRDefault="003C5C39" w:rsidP="007462E1">
      <w:r w:rsidRPr="003947ED">
        <w:t xml:space="preserve">С результатами </w:t>
      </w:r>
      <w:r w:rsidR="005F6B08" w:rsidRPr="003947ED">
        <w:t xml:space="preserve">специальной </w:t>
      </w:r>
      <w:r w:rsidRPr="003947ED">
        <w:t>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3C5C39" w:rsidRPr="003947ED" w:rsidTr="000A24AB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4" w:name="fio_rabs"/>
            <w:bookmarkEnd w:id="34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3947ED" w:rsidRDefault="000A24AB" w:rsidP="004E51DC">
            <w:pPr>
              <w:pStyle w:val="a8"/>
            </w:pPr>
            <w:r>
              <w:t>Филина Ирина Владимировна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EF07A3" w:rsidRPr="003947ED" w:rsidTr="000A24AB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bookmarkStart w:id="35" w:name="s070_3"/>
            <w:bookmarkEnd w:id="35"/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3947ED" w:rsidRDefault="000A24AB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0A24AB" w:rsidRPr="000A24AB" w:rsidTr="000A24AB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A24AB" w:rsidRPr="000A24AB" w:rsidRDefault="000A24AB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A24AB" w:rsidRPr="000A24AB" w:rsidRDefault="000A24AB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A24AB" w:rsidRPr="000A24AB" w:rsidRDefault="000A24AB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A24AB" w:rsidRPr="000A24AB" w:rsidRDefault="000A24AB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A24AB" w:rsidRPr="000A24AB" w:rsidRDefault="000A24AB" w:rsidP="004E51DC">
            <w:pPr>
              <w:pStyle w:val="a8"/>
            </w:pPr>
          </w:p>
        </w:tc>
      </w:tr>
      <w:tr w:rsidR="000A24AB" w:rsidRPr="000A24AB" w:rsidTr="000A24AB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0A24AB" w:rsidRPr="000A24AB" w:rsidRDefault="000A24AB" w:rsidP="004E51DC">
            <w:pPr>
              <w:pStyle w:val="a8"/>
              <w:rPr>
                <w:vertAlign w:val="superscript"/>
              </w:rPr>
            </w:pPr>
            <w:r w:rsidRPr="000A24A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0A24AB" w:rsidRPr="000A24AB" w:rsidRDefault="000A24A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0A24AB" w:rsidRPr="000A24AB" w:rsidRDefault="000A24AB" w:rsidP="00EF07A3">
            <w:pPr>
              <w:pStyle w:val="a8"/>
              <w:rPr>
                <w:vertAlign w:val="superscript"/>
              </w:rPr>
            </w:pPr>
            <w:r w:rsidRPr="000A24AB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0A24AB" w:rsidRPr="000A24AB" w:rsidRDefault="000A24A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0A24AB" w:rsidRPr="000A24AB" w:rsidRDefault="000A24AB" w:rsidP="004E51DC">
            <w:pPr>
              <w:pStyle w:val="a8"/>
              <w:rPr>
                <w:vertAlign w:val="superscript"/>
              </w:rPr>
            </w:pPr>
            <w:r w:rsidRPr="000A24AB">
              <w:rPr>
                <w:vertAlign w:val="superscript"/>
              </w:rPr>
              <w:t>(дата)</w:t>
            </w:r>
          </w:p>
        </w:tc>
      </w:tr>
      <w:tr w:rsidR="000A24AB" w:rsidRPr="000A24AB" w:rsidTr="000A24AB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A24AB" w:rsidRPr="000A24AB" w:rsidRDefault="000A24AB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A24AB" w:rsidRPr="000A24AB" w:rsidRDefault="000A24AB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A24AB" w:rsidRPr="000A24AB" w:rsidRDefault="000A24AB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A24AB" w:rsidRPr="000A24AB" w:rsidRDefault="000A24AB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A24AB" w:rsidRPr="000A24AB" w:rsidRDefault="000A24AB" w:rsidP="004E51DC">
            <w:pPr>
              <w:pStyle w:val="a8"/>
            </w:pPr>
          </w:p>
        </w:tc>
      </w:tr>
      <w:tr w:rsidR="000A24AB" w:rsidRPr="000A24AB" w:rsidTr="000A24AB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0A24AB" w:rsidRPr="000A24AB" w:rsidRDefault="000A24AB" w:rsidP="004E51DC">
            <w:pPr>
              <w:pStyle w:val="a8"/>
              <w:rPr>
                <w:vertAlign w:val="superscript"/>
              </w:rPr>
            </w:pPr>
            <w:r w:rsidRPr="000A24A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0A24AB" w:rsidRPr="000A24AB" w:rsidRDefault="000A24A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0A24AB" w:rsidRPr="000A24AB" w:rsidRDefault="000A24AB" w:rsidP="00EF07A3">
            <w:pPr>
              <w:pStyle w:val="a8"/>
              <w:rPr>
                <w:vertAlign w:val="superscript"/>
              </w:rPr>
            </w:pPr>
            <w:r w:rsidRPr="000A24AB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0A24AB" w:rsidRPr="000A24AB" w:rsidRDefault="000A24A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0A24AB" w:rsidRPr="000A24AB" w:rsidRDefault="000A24AB" w:rsidP="004E51DC">
            <w:pPr>
              <w:pStyle w:val="a8"/>
              <w:rPr>
                <w:vertAlign w:val="superscript"/>
              </w:rPr>
            </w:pPr>
            <w:r w:rsidRPr="000A24AB">
              <w:rPr>
                <w:vertAlign w:val="superscript"/>
              </w:rPr>
              <w:t>(дата)</w:t>
            </w:r>
          </w:p>
        </w:tc>
      </w:tr>
      <w:tr w:rsidR="000A24AB" w:rsidRPr="000A24AB" w:rsidTr="000A24AB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A24AB" w:rsidRPr="000A24AB" w:rsidRDefault="000A24AB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A24AB" w:rsidRPr="000A24AB" w:rsidRDefault="000A24AB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A24AB" w:rsidRPr="000A24AB" w:rsidRDefault="000A24AB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A24AB" w:rsidRPr="000A24AB" w:rsidRDefault="000A24AB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A24AB" w:rsidRPr="000A24AB" w:rsidRDefault="000A24AB" w:rsidP="004E51DC">
            <w:pPr>
              <w:pStyle w:val="a8"/>
            </w:pPr>
          </w:p>
        </w:tc>
      </w:tr>
      <w:tr w:rsidR="000A24AB" w:rsidRPr="000A24AB" w:rsidTr="000A24AB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0A24AB" w:rsidRPr="000A24AB" w:rsidRDefault="000A24AB" w:rsidP="004E51DC">
            <w:pPr>
              <w:pStyle w:val="a8"/>
              <w:rPr>
                <w:vertAlign w:val="superscript"/>
              </w:rPr>
            </w:pPr>
            <w:r w:rsidRPr="000A24A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0A24AB" w:rsidRPr="000A24AB" w:rsidRDefault="000A24A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0A24AB" w:rsidRPr="000A24AB" w:rsidRDefault="000A24AB" w:rsidP="00EF07A3">
            <w:pPr>
              <w:pStyle w:val="a8"/>
              <w:rPr>
                <w:vertAlign w:val="superscript"/>
              </w:rPr>
            </w:pPr>
            <w:r w:rsidRPr="000A24AB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0A24AB" w:rsidRPr="000A24AB" w:rsidRDefault="000A24A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0A24AB" w:rsidRPr="000A24AB" w:rsidRDefault="000A24AB" w:rsidP="004E51DC">
            <w:pPr>
              <w:pStyle w:val="a8"/>
              <w:rPr>
                <w:vertAlign w:val="superscript"/>
              </w:rPr>
            </w:pPr>
            <w:r w:rsidRPr="000A24AB">
              <w:rPr>
                <w:vertAlign w:val="superscript"/>
              </w:rPr>
              <w:t>(дата)</w:t>
            </w:r>
          </w:p>
        </w:tc>
      </w:tr>
      <w:tr w:rsidR="000A24AB" w:rsidRPr="000A24AB" w:rsidTr="000A24AB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A24AB" w:rsidRPr="000A24AB" w:rsidRDefault="000A24AB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A24AB" w:rsidRPr="000A24AB" w:rsidRDefault="000A24AB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A24AB" w:rsidRPr="000A24AB" w:rsidRDefault="000A24AB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A24AB" w:rsidRPr="000A24AB" w:rsidRDefault="000A24AB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A24AB" w:rsidRPr="000A24AB" w:rsidRDefault="000A24AB" w:rsidP="004E51DC">
            <w:pPr>
              <w:pStyle w:val="a8"/>
            </w:pPr>
          </w:p>
        </w:tc>
      </w:tr>
      <w:tr w:rsidR="000A24AB" w:rsidRPr="000A24AB" w:rsidTr="000A24AB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0A24AB" w:rsidRPr="000A24AB" w:rsidRDefault="000A24AB" w:rsidP="004E51DC">
            <w:pPr>
              <w:pStyle w:val="a8"/>
              <w:rPr>
                <w:vertAlign w:val="superscript"/>
              </w:rPr>
            </w:pPr>
            <w:r w:rsidRPr="000A24A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0A24AB" w:rsidRPr="000A24AB" w:rsidRDefault="000A24A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0A24AB" w:rsidRPr="000A24AB" w:rsidRDefault="000A24AB" w:rsidP="00EF07A3">
            <w:pPr>
              <w:pStyle w:val="a8"/>
              <w:rPr>
                <w:vertAlign w:val="superscript"/>
              </w:rPr>
            </w:pPr>
            <w:r w:rsidRPr="000A24AB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0A24AB" w:rsidRPr="000A24AB" w:rsidRDefault="000A24A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0A24AB" w:rsidRPr="000A24AB" w:rsidRDefault="000A24AB" w:rsidP="004E51DC">
            <w:pPr>
              <w:pStyle w:val="a8"/>
              <w:rPr>
                <w:vertAlign w:val="superscript"/>
              </w:rPr>
            </w:pPr>
            <w:r w:rsidRPr="000A24AB">
              <w:rPr>
                <w:vertAlign w:val="superscript"/>
              </w:rPr>
              <w:t>(дата)</w:t>
            </w:r>
          </w:p>
        </w:tc>
      </w:tr>
      <w:tr w:rsidR="000A24AB" w:rsidRPr="000A24AB" w:rsidTr="000A24AB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A24AB" w:rsidRPr="000A24AB" w:rsidRDefault="000A24AB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A24AB" w:rsidRPr="000A24AB" w:rsidRDefault="000A24AB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A24AB" w:rsidRPr="000A24AB" w:rsidRDefault="000A24AB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A24AB" w:rsidRPr="000A24AB" w:rsidRDefault="000A24AB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A24AB" w:rsidRPr="000A24AB" w:rsidRDefault="000A24AB" w:rsidP="004E51DC">
            <w:pPr>
              <w:pStyle w:val="a8"/>
            </w:pPr>
          </w:p>
        </w:tc>
      </w:tr>
      <w:tr w:rsidR="000A24AB" w:rsidRPr="000A24AB" w:rsidTr="000A24AB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0A24AB" w:rsidRPr="000A24AB" w:rsidRDefault="000A24AB" w:rsidP="004E51DC">
            <w:pPr>
              <w:pStyle w:val="a8"/>
              <w:rPr>
                <w:vertAlign w:val="superscript"/>
              </w:rPr>
            </w:pPr>
            <w:r w:rsidRPr="000A24A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0A24AB" w:rsidRPr="000A24AB" w:rsidRDefault="000A24A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0A24AB" w:rsidRPr="000A24AB" w:rsidRDefault="000A24AB" w:rsidP="00EF07A3">
            <w:pPr>
              <w:pStyle w:val="a8"/>
              <w:rPr>
                <w:vertAlign w:val="superscript"/>
              </w:rPr>
            </w:pPr>
            <w:r w:rsidRPr="000A24AB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0A24AB" w:rsidRPr="000A24AB" w:rsidRDefault="000A24A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0A24AB" w:rsidRPr="000A24AB" w:rsidRDefault="000A24AB" w:rsidP="004E51DC">
            <w:pPr>
              <w:pStyle w:val="a8"/>
              <w:rPr>
                <w:vertAlign w:val="superscript"/>
              </w:rPr>
            </w:pPr>
            <w:r w:rsidRPr="000A24AB">
              <w:rPr>
                <w:vertAlign w:val="superscript"/>
              </w:rPr>
              <w:t>(дата)</w:t>
            </w:r>
          </w:p>
        </w:tc>
      </w:tr>
    </w:tbl>
    <w:p w:rsidR="007D1852" w:rsidRPr="003947ED" w:rsidRDefault="007D1852" w:rsidP="003C5C39"/>
    <w:sectPr w:rsidR="007D1852" w:rsidRPr="003947ED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6DF7" w:rsidRDefault="00E26DF7" w:rsidP="0076042D">
      <w:pPr>
        <w:pStyle w:val="a9"/>
      </w:pPr>
      <w:r>
        <w:separator/>
      </w:r>
    </w:p>
  </w:endnote>
  <w:endnote w:type="continuationSeparator" w:id="0">
    <w:p w:rsidR="00E26DF7" w:rsidRDefault="00E26DF7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0A24AB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11091/031</w:t>
          </w:r>
        </w:p>
      </w:tc>
      <w:tc>
        <w:tcPr>
          <w:tcW w:w="720" w:type="dxa"/>
        </w:tcPr>
        <w:p w:rsidR="00481C22" w:rsidRPr="00C31869" w:rsidRDefault="00481C22" w:rsidP="00C31869">
          <w:pPr>
            <w:jc w:val="center"/>
            <w:rPr>
              <w:sz w:val="20"/>
              <w:szCs w:val="20"/>
            </w:rPr>
          </w:pPr>
          <w:bookmarkStart w:id="36" w:name="kolontitul2"/>
          <w:bookmarkEnd w:id="36"/>
        </w:p>
      </w:tc>
      <w:tc>
        <w:tcPr>
          <w:tcW w:w="4423" w:type="dxa"/>
        </w:tcPr>
        <w:p w:rsidR="00481C22" w:rsidRPr="00C31869" w:rsidRDefault="00481C22" w:rsidP="00C31869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="00366833"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="00366833" w:rsidRPr="00C31869">
            <w:rPr>
              <w:rStyle w:val="ad"/>
              <w:sz w:val="20"/>
              <w:szCs w:val="20"/>
            </w:rPr>
            <w:fldChar w:fldCharType="separate"/>
          </w:r>
          <w:r w:rsidR="000A24AB">
            <w:rPr>
              <w:rStyle w:val="ad"/>
              <w:noProof/>
              <w:sz w:val="20"/>
              <w:szCs w:val="20"/>
            </w:rPr>
            <w:t>1</w:t>
          </w:r>
          <w:r w:rsidR="00366833"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0A24AB" w:rsidRPr="000A24AB">
              <w:rPr>
                <w:rStyle w:val="ad"/>
                <w:noProof/>
                <w:sz w:val="20"/>
              </w:rPr>
              <w:t>3</w:t>
            </w:r>
          </w:fldSimple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6DF7" w:rsidRDefault="00E26DF7" w:rsidP="0076042D">
      <w:pPr>
        <w:pStyle w:val="a9"/>
      </w:pPr>
      <w:r>
        <w:separator/>
      </w:r>
    </w:p>
  </w:footnote>
  <w:footnote w:type="continuationSeparator" w:id="0">
    <w:p w:rsidR="00E26DF7" w:rsidRDefault="00E26DF7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ttachedTemplate r:id="rId1"/>
  <w:stylePaneFormatFilter w:val="3F01"/>
  <w:defaultTabStop w:val="708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/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Административно-хозяйственный персонал"/>
    <w:docVar w:name="class" w:val=" не определен "/>
    <w:docVar w:name="close_doc_flag" w:val="0"/>
    <w:docVar w:name="co_classes" w:val="   "/>
    <w:docVar w:name="codeok" w:val=" 27610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tks_info" w:val="   ОБЩЕОТРАСЛЕВЫЕ КВАЛИФИКАЦИОННЫЕ ХАРАКТЕРИСТИКИ ДОЛЖНОСТЕЙ РАБОТНИКОВ, ЗАНЯТЫХ НА ПРЕДПРИЯТИЯХ, В УЧРЕЖДЕНИЯХ И ОРГАНИЗАЦИЯХ, утверждены Постановлением Минтруда РФ от 21 августа 1998 г. N 37 (в ред. Постановлений Минтруда РФ от 21.01.2000 N 7, от 04.08.2000 N 57, от 20.04.2001 N 35, от 31.05.2002 N 38, от 20.06.2002 N 44, от 28.07.2003 N 59, от 12.11.2003 N 75, Приказов Минздравсоцразвития РФ от 25.07.2005 N 461, от 07.11.2006 N 749, от 17.09.2007 N 605, от 29.04.2008 N 200, от 14.03.2011 г. N 194, Приказов Минтруда России от 15.05.2013 N 205, от 12.02.2014 N 96)"/>
    <w:docVar w:name="fac_name" w:val="Карта АРМ"/>
    <w:docVar w:name="fac_name2" w:val="Карта"/>
    <w:docVar w:name="facid" w:val="20"/>
    <w:docVar w:name="fact_adr" w:val="   "/>
    <w:docVar w:name="fill_date" w:val="24.11.2016"/>
    <w:docVar w:name="gig_kut" w:val="3.2"/>
    <w:docVar w:name="hlp" w:val="3"/>
    <w:docVar w:name="izm_date" w:val="20.07.2016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11091/031 "/>
    <w:docVar w:name="oborud" w:val=" Электроплита, электромясорубка, картофелечистка, весы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egim" w:val="Рекомендуемые режимы труда и отдыха: в соответствии с графиком работы организации"/>
    <w:docVar w:name="rm_guid" w:val="FF1015C9346E442FB8FF673CC7A46D93"/>
    <w:docVar w:name="rm_id" w:val="107"/>
    <w:docVar w:name="rm_name" w:val="                                          "/>
    <w:docVar w:name="rm_number" w:val=" 11091/031 "/>
    <w:docVar w:name="s_050" w:val="1. Рекомендации по улучшению и оздоровлению условий труда:_x000B_ 1.1. Организовать рациональные режимы труда  и отдыха (Снижение тяжести трудового процесса);_x0009_   _x000B_ 2. Рекомендации по подбору работников: возможность применения труда женщин - да; возможность применения труда лиц до 18 лет - нет (пост. Правительства РФ от 25 февраля 2000 г. N 163, п. 2098); возможность применения труда инвалидов - да (СП 2.2.9.2510-09);_x0009_   _x000B_ 3. Рекомендуемые режимы труда и отдыха: в соответствии с графиком работы организации;_x0009_   "/>
    <w:docVar w:name="s040_1" w:val="Да"/>
    <w:docVar w:name="s040_2" w:val="Да"/>
    <w:docVar w:name="s040_3" w:val="Да"/>
    <w:docVar w:name="s040_4" w:val="Нет"/>
    <w:docVar w:name="s040_5" w:val="Нет"/>
    <w:docVar w:name="s040_6" w:val="Нет"/>
    <w:docVar w:name="s040_7" w:val="Да"/>
    <w:docVar w:name="sign_date" w:val="   "/>
    <w:docVar w:name="struct_info" w:val="    "/>
    <w:docVar w:name="template" w:val="karta_prg_sout.dot"/>
    <w:docVar w:name="timesmena" w:val="432"/>
    <w:docVar w:name="tools" w:val=" Пищевые продукты "/>
    <w:docVar w:name="trud_measures" w:val="Рекомендации по подбору работников: возможность применения труда женщин - да; возможность применения труда лиц до 18 лет - нет (пост. Правительства РФ от 25 февраля 2000 г. N 163, п. 2098); возможность применения труда инвалидов - да (СП 2.2.9.2510-09)"/>
    <w:docVar w:name="version" w:val="51"/>
  </w:docVars>
  <w:rsids>
    <w:rsidRoot w:val="00824C08"/>
    <w:rsid w:val="000024F1"/>
    <w:rsid w:val="00025683"/>
    <w:rsid w:val="00046815"/>
    <w:rsid w:val="0005566C"/>
    <w:rsid w:val="000860ED"/>
    <w:rsid w:val="000905BE"/>
    <w:rsid w:val="00094F5B"/>
    <w:rsid w:val="000A24AB"/>
    <w:rsid w:val="000D1F5B"/>
    <w:rsid w:val="00110025"/>
    <w:rsid w:val="001429B1"/>
    <w:rsid w:val="00145419"/>
    <w:rsid w:val="001456F8"/>
    <w:rsid w:val="0015635F"/>
    <w:rsid w:val="001607C8"/>
    <w:rsid w:val="001C3F47"/>
    <w:rsid w:val="001F4D8D"/>
    <w:rsid w:val="00232C8F"/>
    <w:rsid w:val="00234932"/>
    <w:rsid w:val="00244615"/>
    <w:rsid w:val="002A0605"/>
    <w:rsid w:val="002E55C6"/>
    <w:rsid w:val="00305B2F"/>
    <w:rsid w:val="00366833"/>
    <w:rsid w:val="00367816"/>
    <w:rsid w:val="003876C3"/>
    <w:rsid w:val="003947ED"/>
    <w:rsid w:val="003C1771"/>
    <w:rsid w:val="003C24DB"/>
    <w:rsid w:val="003C5C39"/>
    <w:rsid w:val="0040104A"/>
    <w:rsid w:val="00402CAC"/>
    <w:rsid w:val="00444410"/>
    <w:rsid w:val="00481C22"/>
    <w:rsid w:val="004A47AD"/>
    <w:rsid w:val="004C4DB2"/>
    <w:rsid w:val="004D4DB0"/>
    <w:rsid w:val="004E51DC"/>
    <w:rsid w:val="004E5FB2"/>
    <w:rsid w:val="004F1541"/>
    <w:rsid w:val="00510595"/>
    <w:rsid w:val="005544F6"/>
    <w:rsid w:val="00563E94"/>
    <w:rsid w:val="00576095"/>
    <w:rsid w:val="005A3A36"/>
    <w:rsid w:val="005B466C"/>
    <w:rsid w:val="005B7FE8"/>
    <w:rsid w:val="005C0A9A"/>
    <w:rsid w:val="005F6B08"/>
    <w:rsid w:val="00600A45"/>
    <w:rsid w:val="00695AD7"/>
    <w:rsid w:val="0069682B"/>
    <w:rsid w:val="00697BC1"/>
    <w:rsid w:val="006C1E7A"/>
    <w:rsid w:val="006C28B3"/>
    <w:rsid w:val="007049EB"/>
    <w:rsid w:val="00710271"/>
    <w:rsid w:val="00717C9F"/>
    <w:rsid w:val="00745D40"/>
    <w:rsid w:val="007462E1"/>
    <w:rsid w:val="0076042D"/>
    <w:rsid w:val="007657D5"/>
    <w:rsid w:val="00776AA2"/>
    <w:rsid w:val="00783F0B"/>
    <w:rsid w:val="00791DC6"/>
    <w:rsid w:val="007A4C5E"/>
    <w:rsid w:val="007B5997"/>
    <w:rsid w:val="007C1926"/>
    <w:rsid w:val="007D1852"/>
    <w:rsid w:val="007D2CEA"/>
    <w:rsid w:val="00824C08"/>
    <w:rsid w:val="00835248"/>
    <w:rsid w:val="008513A6"/>
    <w:rsid w:val="00870608"/>
    <w:rsid w:val="00883461"/>
    <w:rsid w:val="008D6EC1"/>
    <w:rsid w:val="008E68DE"/>
    <w:rsid w:val="008E70C1"/>
    <w:rsid w:val="008F2591"/>
    <w:rsid w:val="0090588D"/>
    <w:rsid w:val="0092778A"/>
    <w:rsid w:val="00967790"/>
    <w:rsid w:val="0098630F"/>
    <w:rsid w:val="009F0B15"/>
    <w:rsid w:val="00A100AB"/>
    <w:rsid w:val="00A103D1"/>
    <w:rsid w:val="00A12349"/>
    <w:rsid w:val="00A62592"/>
    <w:rsid w:val="00A64855"/>
    <w:rsid w:val="00A7346C"/>
    <w:rsid w:val="00A87B75"/>
    <w:rsid w:val="00A91908"/>
    <w:rsid w:val="00AA4551"/>
    <w:rsid w:val="00AA46ED"/>
    <w:rsid w:val="00AA4DCC"/>
    <w:rsid w:val="00AB3EF0"/>
    <w:rsid w:val="00AD14A4"/>
    <w:rsid w:val="00AD7C32"/>
    <w:rsid w:val="00AF796F"/>
    <w:rsid w:val="00B02AA5"/>
    <w:rsid w:val="00B04F25"/>
    <w:rsid w:val="00B04F4F"/>
    <w:rsid w:val="00B85D20"/>
    <w:rsid w:val="00BA5029"/>
    <w:rsid w:val="00BC2F3C"/>
    <w:rsid w:val="00C02721"/>
    <w:rsid w:val="00C03F4A"/>
    <w:rsid w:val="00C31869"/>
    <w:rsid w:val="00C45A1C"/>
    <w:rsid w:val="00CD27FA"/>
    <w:rsid w:val="00CE3307"/>
    <w:rsid w:val="00D04188"/>
    <w:rsid w:val="00D76DF8"/>
    <w:rsid w:val="00D87351"/>
    <w:rsid w:val="00DB1272"/>
    <w:rsid w:val="00DB1865"/>
    <w:rsid w:val="00DB5302"/>
    <w:rsid w:val="00DD6B1F"/>
    <w:rsid w:val="00E124F4"/>
    <w:rsid w:val="00E26DF7"/>
    <w:rsid w:val="00E36337"/>
    <w:rsid w:val="00E43EDA"/>
    <w:rsid w:val="00EB72AD"/>
    <w:rsid w:val="00EC37A1"/>
    <w:rsid w:val="00EF07A3"/>
    <w:rsid w:val="00EF3DC4"/>
    <w:rsid w:val="00F31AF6"/>
    <w:rsid w:val="00F37197"/>
    <w:rsid w:val="00F567B2"/>
    <w:rsid w:val="00F76072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karta_prg_sout.dot</Template>
  <TotalTime>4</TotalTime>
  <Pages>3</Pages>
  <Words>881</Words>
  <Characters>5028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19</cp:revision>
  <dcterms:created xsi:type="dcterms:W3CDTF">2016-07-20T08:42:00Z</dcterms:created>
  <dcterms:modified xsi:type="dcterms:W3CDTF">2016-11-25T06:28:00Z</dcterms:modified>
</cp:coreProperties>
</file>